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DA6BD7" w:rsidRDefault="00DA6BD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272C6E" w:rsidRDefault="00272C6E"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DA6BD7">
        <w:rPr>
          <w:rFonts w:ascii="Times New Roman" w:eastAsia="Times New Roman" w:hAnsi="Times New Roman" w:cs="Times New Roman"/>
          <w:b/>
        </w:rPr>
        <w:t>August 9</w:t>
      </w:r>
      <w:r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DA6BD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w:t>
      </w:r>
      <w:r w:rsidR="00233E9B">
        <w:rPr>
          <w:rFonts w:ascii="Times New Roman" w:eastAsia="Calibri" w:hAnsi="Times New Roman" w:cs="Times New Roman"/>
        </w:rPr>
        <w:t>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DA6BD7">
        <w:rPr>
          <w:rFonts w:ascii="Times New Roman" w:eastAsia="Calibri" w:hAnsi="Times New Roman" w:cs="Times New Roman"/>
        </w:rPr>
        <w:t>Reggie Brown</w:t>
      </w:r>
      <w:r w:rsidR="00491F44" w:rsidRPr="00491F44">
        <w:rPr>
          <w:rFonts w:ascii="Times New Roman" w:eastAsia="Calibri" w:hAnsi="Times New Roman" w:cs="Times New Roman"/>
        </w:rPr>
        <w:t xml:space="preserve"> </w:t>
      </w:r>
      <w:r w:rsidRPr="00491F44">
        <w:rPr>
          <w:rFonts w:ascii="Times New Roman" w:eastAsia="Calibri" w:hAnsi="Times New Roman" w:cs="Times New Roman"/>
        </w:rPr>
        <w:t>(</w:t>
      </w:r>
      <w:r w:rsidR="00DA6BD7">
        <w:rPr>
          <w:rFonts w:ascii="Times New Roman" w:eastAsia="Calibri" w:hAnsi="Times New Roman" w:cs="Times New Roman"/>
        </w:rPr>
        <w:t>Chair</w:t>
      </w:r>
      <w:r w:rsidRPr="00491F44">
        <w:rPr>
          <w:rFonts w:ascii="Times New Roman" w:eastAsia="Calibri" w:hAnsi="Times New Roman" w:cs="Times New Roman"/>
        </w:rPr>
        <w:t xml:space="preserve">), </w:t>
      </w:r>
      <w:r w:rsidR="00DA6BD7">
        <w:rPr>
          <w:rFonts w:ascii="Times New Roman" w:eastAsia="Calibri" w:hAnsi="Times New Roman" w:cs="Times New Roman"/>
        </w:rPr>
        <w:t>Lori Boyer, Anna Lopez Brosche,</w:t>
      </w:r>
      <w:r w:rsidR="00D446D5">
        <w:rPr>
          <w:rFonts w:ascii="Times New Roman" w:eastAsia="Calibri" w:hAnsi="Times New Roman" w:cs="Times New Roman"/>
        </w:rPr>
        <w:t xml:space="preserve"> Katrina Brown, Bill Gulliford, </w:t>
      </w:r>
      <w:r w:rsidR="00DA6BD7">
        <w:rPr>
          <w:rFonts w:ascii="Times New Roman" w:eastAsia="Calibri" w:hAnsi="Times New Roman" w:cs="Times New Roman"/>
        </w:rPr>
        <w:t>Sam Newby</w:t>
      </w:r>
      <w:r w:rsidR="00D446D5">
        <w:rPr>
          <w:rFonts w:ascii="Times New Roman" w:eastAsia="Calibri" w:hAnsi="Times New Roman" w:cs="Times New Roman"/>
        </w:rPr>
        <w:t xml:space="preserve"> and Garrett Dennis</w:t>
      </w:r>
    </w:p>
    <w:p w:rsidR="00DA6BD7" w:rsidRPr="00272C6E" w:rsidRDefault="00DA6BD7"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D446D5">
        <w:rPr>
          <w:rFonts w:ascii="Times New Roman" w:eastAsia="Calibri" w:hAnsi="Times New Roman" w:cs="Times New Roman"/>
        </w:rPr>
        <w:t>Council Member</w:t>
      </w:r>
      <w:r w:rsidR="00705C24">
        <w:rPr>
          <w:rFonts w:ascii="Times New Roman" w:eastAsia="Calibri" w:hAnsi="Times New Roman" w:cs="Times New Roman"/>
        </w:rPr>
        <w:t>s</w:t>
      </w:r>
      <w:r w:rsidR="00D446D5">
        <w:rPr>
          <w:rFonts w:ascii="Times New Roman" w:eastAsia="Calibri" w:hAnsi="Times New Roman" w:cs="Times New Roman"/>
        </w:rPr>
        <w:t xml:space="preserve"> Jim Love</w:t>
      </w:r>
      <w:r w:rsidR="00705C24">
        <w:rPr>
          <w:rFonts w:ascii="Times New Roman" w:eastAsia="Calibri" w:hAnsi="Times New Roman" w:cs="Times New Roman"/>
        </w:rPr>
        <w:t xml:space="preserve"> and Scott Wilson</w:t>
      </w:r>
      <w:r w:rsidR="00D446D5">
        <w:rPr>
          <w:rFonts w:ascii="Times New Roman" w:eastAsia="Calibri" w:hAnsi="Times New Roman" w:cs="Times New Roman"/>
        </w:rPr>
        <w:t>; Paige Johnston</w:t>
      </w:r>
      <w:r w:rsidR="00293823">
        <w:rPr>
          <w:rFonts w:ascii="Times New Roman" w:eastAsia="Calibri" w:hAnsi="Times New Roman" w:cs="Times New Roman"/>
        </w:rPr>
        <w:t xml:space="preserve"> </w:t>
      </w:r>
      <w:r w:rsidR="00927969">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neral Counsel;</w:t>
      </w:r>
      <w:r w:rsidR="00DA6BD7">
        <w:rPr>
          <w:rFonts w:ascii="Times New Roman" w:eastAsia="Calibri" w:hAnsi="Times New Roman" w:cs="Times New Roman"/>
        </w:rPr>
        <w:t xml:space="preserve"> </w:t>
      </w:r>
      <w:r w:rsidR="00D446D5">
        <w:rPr>
          <w:rFonts w:ascii="Times New Roman" w:eastAsia="Calibri" w:hAnsi="Times New Roman" w:cs="Times New Roman"/>
        </w:rPr>
        <w:t xml:space="preserve">Robert Campbell </w:t>
      </w:r>
      <w:r w:rsidRPr="00272C6E">
        <w:rPr>
          <w:rFonts w:ascii="Times New Roman" w:eastAsia="Calibri" w:hAnsi="Times New Roman" w:cs="Times New Roman"/>
        </w:rPr>
        <w:t>– Council Auditor’s Office; Jeff Clements – Council Res</w:t>
      </w:r>
      <w:r w:rsidR="00C00EF4">
        <w:rPr>
          <w:rFonts w:ascii="Times New Roman" w:eastAsia="Calibri" w:hAnsi="Times New Roman" w:cs="Times New Roman"/>
        </w:rPr>
        <w:t>earch Division</w:t>
      </w:r>
      <w:r w:rsidR="00D446D5">
        <w:rPr>
          <w:rFonts w:ascii="Times New Roman" w:eastAsia="Calibri" w:hAnsi="Times New Roman" w:cs="Times New Roman"/>
        </w:rPr>
        <w:t xml:space="preserve">; </w:t>
      </w:r>
      <w:r w:rsidR="00705C24">
        <w:rPr>
          <w:rFonts w:ascii="Times New Roman" w:eastAsia="Calibri" w:hAnsi="Times New Roman" w:cs="Times New Roman"/>
        </w:rPr>
        <w:t>Steve Cassada – Council Staff Services</w:t>
      </w:r>
      <w:r w:rsidR="00420978">
        <w:rPr>
          <w:rFonts w:ascii="Times New Roman" w:eastAsia="Calibri" w:hAnsi="Times New Roman" w:cs="Times New Roman"/>
        </w:rPr>
        <w:t>; Ali Shelton – Mayor’s Office; Kirk Wendland and Paul Crawford – Office of Economic Development; Mark Merritt – Jacksonville Public Library; Stephanie Burch – Neighborhoods Department</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1</w:t>
      </w:r>
      <w:r w:rsidR="00FA7D13">
        <w:rPr>
          <w:rFonts w:ascii="Times New Roman" w:eastAsia="Calibri" w:hAnsi="Times New Roman" w:cs="Times New Roman"/>
        </w:rPr>
        <w:t>:</w:t>
      </w:r>
      <w:r w:rsidR="00D446D5">
        <w:rPr>
          <w:rFonts w:ascii="Times New Roman" w:eastAsia="Calibri" w:hAnsi="Times New Roman" w:cs="Times New Roman"/>
        </w:rPr>
        <w:t>10</w:t>
      </w:r>
      <w:r w:rsidRPr="00272C6E">
        <w:rPr>
          <w:rFonts w:ascii="Times New Roman" w:eastAsia="Calibri" w:hAnsi="Times New Roman" w:cs="Times New Roman"/>
        </w:rPr>
        <w:t xml:space="preserve"> p.m.</w:t>
      </w:r>
    </w:p>
    <w:p w:rsidR="006B72F9" w:rsidRDefault="006B72F9" w:rsidP="00272C6E">
      <w:pPr>
        <w:spacing w:after="0" w:line="240" w:lineRule="auto"/>
        <w:rPr>
          <w:rFonts w:ascii="Times New Roman" w:eastAsia="Calibri" w:hAnsi="Times New Roman" w:cs="Times New Roman"/>
        </w:rPr>
      </w:pPr>
    </w:p>
    <w:p w:rsidR="00D446D5" w:rsidRDefault="00D446D5"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Brown called the meeting to order and the attendees introduced themselves for the record. Mr. Brown discussed </w:t>
      </w:r>
      <w:r w:rsidR="00705C24">
        <w:rPr>
          <w:rFonts w:ascii="Times New Roman" w:eastAsia="Calibri" w:hAnsi="Times New Roman" w:cs="Times New Roman"/>
        </w:rPr>
        <w:t xml:space="preserve">his perception of </w:t>
      </w:r>
      <w:r>
        <w:rPr>
          <w:rFonts w:ascii="Times New Roman" w:eastAsia="Calibri" w:hAnsi="Times New Roman" w:cs="Times New Roman"/>
        </w:rPr>
        <w:t>the committee’s charge</w:t>
      </w:r>
      <w:r w:rsidR="00705C24">
        <w:rPr>
          <w:rFonts w:ascii="Times New Roman" w:eastAsia="Calibri" w:hAnsi="Times New Roman" w:cs="Times New Roman"/>
        </w:rPr>
        <w:t xml:space="preserve"> to create a “cradle to career” pipeline that will prepare young people for successful lives. </w:t>
      </w:r>
      <w:r w:rsidR="007F72FB">
        <w:rPr>
          <w:rFonts w:ascii="Times New Roman" w:eastAsia="Calibri" w:hAnsi="Times New Roman" w:cs="Times New Roman"/>
        </w:rPr>
        <w:t xml:space="preserve">Neighborhoods approaching the “tipping point” need to be identified. </w:t>
      </w:r>
      <w:r w:rsidR="00705C24">
        <w:rPr>
          <w:rFonts w:ascii="Times New Roman" w:eastAsia="Calibri" w:hAnsi="Times New Roman" w:cs="Times New Roman"/>
        </w:rPr>
        <w:t>He suggested thinking about the task at a very fine-grained geographic level (600 foot radius) so that success can be more easily achieved than in larger areas. The process should be broadly based, including both the City and the private and non-profit sectors. Leadership will be important, as will full buy-in and participation by City departments. Current resources need to be identified and coverage gaps and service needs should be identified.</w:t>
      </w:r>
    </w:p>
    <w:p w:rsidR="00705C24" w:rsidRDefault="00705C24" w:rsidP="00272C6E">
      <w:pPr>
        <w:spacing w:after="0" w:line="240" w:lineRule="auto"/>
        <w:rPr>
          <w:rFonts w:ascii="Times New Roman" w:eastAsia="Calibri" w:hAnsi="Times New Roman" w:cs="Times New Roman"/>
        </w:rPr>
      </w:pPr>
    </w:p>
    <w:p w:rsidR="00705C24" w:rsidRDefault="00705C2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Brown solicited ideas about what departments and people need to be involved </w:t>
      </w:r>
      <w:r w:rsidR="00D66F41">
        <w:rPr>
          <w:rFonts w:ascii="Times New Roman" w:eastAsia="Calibri" w:hAnsi="Times New Roman" w:cs="Times New Roman"/>
        </w:rPr>
        <w:t>and what sorts of “trigger” events could be utilized to galvanize support for the overall effort. He wants each of the 14 district council members to identify problems and opportunities in their districts and for community organizations and leaders to be giving input and suggestions. Brief reports on the needs of the 14 districts would be made at the committee’s next meeting on September 7</w:t>
      </w:r>
      <w:r w:rsidR="00D66F41" w:rsidRPr="00D66F41">
        <w:rPr>
          <w:rFonts w:ascii="Times New Roman" w:eastAsia="Calibri" w:hAnsi="Times New Roman" w:cs="Times New Roman"/>
          <w:vertAlign w:val="superscript"/>
        </w:rPr>
        <w:t>th</w:t>
      </w:r>
      <w:r w:rsidR="00D66F41">
        <w:rPr>
          <w:rFonts w:ascii="Times New Roman" w:eastAsia="Calibri" w:hAnsi="Times New Roman" w:cs="Times New Roman"/>
        </w:rPr>
        <w:t xml:space="preserve"> at 9:00 a.m.</w:t>
      </w:r>
    </w:p>
    <w:p w:rsidR="00420978" w:rsidRDefault="00420978" w:rsidP="00272C6E">
      <w:pPr>
        <w:spacing w:after="0" w:line="240" w:lineRule="auto"/>
        <w:rPr>
          <w:rFonts w:ascii="Times New Roman" w:eastAsia="Calibri" w:hAnsi="Times New Roman" w:cs="Times New Roman"/>
        </w:rPr>
      </w:pPr>
    </w:p>
    <w:p w:rsidR="00420978" w:rsidRDefault="0042097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Stephanie Burch, Director of the Neighborhoods Department, </w:t>
      </w:r>
      <w:r w:rsidR="00130338">
        <w:rPr>
          <w:rFonts w:ascii="Times New Roman" w:eastAsia="Calibri" w:hAnsi="Times New Roman" w:cs="Times New Roman"/>
        </w:rPr>
        <w:t>said that reporting back on neighborhood needs citywide by September 7</w:t>
      </w:r>
      <w:r w:rsidR="00130338" w:rsidRPr="00130338">
        <w:rPr>
          <w:rFonts w:ascii="Times New Roman" w:eastAsia="Calibri" w:hAnsi="Times New Roman" w:cs="Times New Roman"/>
          <w:vertAlign w:val="superscript"/>
        </w:rPr>
        <w:t>th</w:t>
      </w:r>
      <w:r w:rsidR="00130338">
        <w:rPr>
          <w:rFonts w:ascii="Times New Roman" w:eastAsia="Calibri" w:hAnsi="Times New Roman" w:cs="Times New Roman"/>
        </w:rPr>
        <w:t xml:space="preserve"> i</w:t>
      </w:r>
      <w:r w:rsidR="003831FF">
        <w:rPr>
          <w:rFonts w:ascii="Times New Roman" w:eastAsia="Calibri" w:hAnsi="Times New Roman" w:cs="Times New Roman"/>
        </w:rPr>
        <w:t xml:space="preserve">s a very aggressive goal given the number of functions her department </w:t>
      </w:r>
      <w:r w:rsidR="003831FF">
        <w:rPr>
          <w:rFonts w:ascii="Times New Roman" w:eastAsia="Calibri" w:hAnsi="Times New Roman" w:cs="Times New Roman"/>
        </w:rPr>
        <w:lastRenderedPageBreak/>
        <w:t>performs and the number of geographic areas needing to be surveyed.</w:t>
      </w:r>
      <w:r w:rsidR="00BE0802">
        <w:rPr>
          <w:rFonts w:ascii="Times New Roman" w:eastAsia="Calibri" w:hAnsi="Times New Roman" w:cs="Times New Roman"/>
        </w:rPr>
        <w:t xml:space="preserve"> Chairman Brown agreed that the Neighborhoods Department would report later in the committee’s process.</w:t>
      </w:r>
    </w:p>
    <w:p w:rsidR="00130338" w:rsidRDefault="00130338" w:rsidP="00272C6E">
      <w:pPr>
        <w:spacing w:after="0" w:line="240" w:lineRule="auto"/>
        <w:rPr>
          <w:rFonts w:ascii="Times New Roman" w:eastAsia="Calibri" w:hAnsi="Times New Roman" w:cs="Times New Roman"/>
        </w:rPr>
      </w:pPr>
    </w:p>
    <w:p w:rsidR="00FC77B0" w:rsidRDefault="0013033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said that housing quality and affordability is a very important and must be addressed if neighborhoods are to be successful, regardless of what other public services are provided. </w:t>
      </w:r>
      <w:r w:rsidR="007F72FB">
        <w:rPr>
          <w:rFonts w:ascii="Times New Roman" w:eastAsia="Calibri" w:hAnsi="Times New Roman" w:cs="Times New Roman"/>
        </w:rPr>
        <w:t xml:space="preserve">Home ownership is vital to neighborhood stability. </w:t>
      </w:r>
      <w:r>
        <w:rPr>
          <w:rFonts w:ascii="Times New Roman" w:eastAsia="Calibri" w:hAnsi="Times New Roman" w:cs="Times New Roman"/>
        </w:rPr>
        <w:t>He suggested that dealing with the whole city simultaneously might be very difficult and suggested that one or two pilot neighborhoods be selected for a “full court press” of intensive attention in order to learn lessons that can be applied to subsequent initiatives.</w:t>
      </w:r>
      <w:r w:rsidR="00FC77B0">
        <w:rPr>
          <w:rFonts w:ascii="Times New Roman" w:eastAsia="Calibri" w:hAnsi="Times New Roman" w:cs="Times New Roman"/>
        </w:rPr>
        <w:t xml:space="preserve"> Council President Brosche agreed with the Gulliford suggestion to develop a model for how to attack the problems and make a real impact, rather than giving the whole city a broad brush but shallow approach. Chairman Brown suggested Paul Tutwiler’s Northwest Jacksonville Community Development Corporation area as the first target neig</w:t>
      </w:r>
      <w:r w:rsidR="006C16F7">
        <w:rPr>
          <w:rFonts w:ascii="Times New Roman" w:eastAsia="Calibri" w:hAnsi="Times New Roman" w:cs="Times New Roman"/>
        </w:rPr>
        <w:t>hborhood and Ms. Brosche suggested a second pilot in a different part of town with different needs.</w:t>
      </w:r>
      <w:r w:rsidR="00B95759">
        <w:rPr>
          <w:rFonts w:ascii="Times New Roman" w:eastAsia="Calibri" w:hAnsi="Times New Roman" w:cs="Times New Roman"/>
        </w:rPr>
        <w:t xml:space="preserve"> Council Member Wilson suggested the Windy Hills or Brookwood neighborhoods on the Southside. Council Member Boyer felt that the contrast between a Northside and a Southside neighborhood would be instructive because it would provide information on how conditions and resources differ from one part of town to another.</w:t>
      </w:r>
    </w:p>
    <w:p w:rsidR="006D6168" w:rsidRDefault="006D6168" w:rsidP="00272C6E">
      <w:pPr>
        <w:spacing w:after="0" w:line="240" w:lineRule="auto"/>
        <w:rPr>
          <w:rFonts w:ascii="Times New Roman" w:eastAsia="Calibri" w:hAnsi="Times New Roman" w:cs="Times New Roman"/>
        </w:rPr>
      </w:pPr>
    </w:p>
    <w:p w:rsidR="006D6168" w:rsidRDefault="006D616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recounted the City of Atlantic Beach’s success at making a major turnaround in a neighborhood off of Mayport Road that coupled key public infrastructure improvements with energized community leadership. Small successes lead to bigger successes, and it’s better to start off small and grow rather than to be too aggressive and fail </w:t>
      </w:r>
      <w:r w:rsidR="003B47E7">
        <w:rPr>
          <w:rFonts w:ascii="Times New Roman" w:eastAsia="Calibri" w:hAnsi="Times New Roman" w:cs="Times New Roman"/>
        </w:rPr>
        <w:t>by</w:t>
      </w:r>
      <w:r>
        <w:rPr>
          <w:rFonts w:ascii="Times New Roman" w:eastAsia="Calibri" w:hAnsi="Times New Roman" w:cs="Times New Roman"/>
        </w:rPr>
        <w:t xml:space="preserve"> taking on too much at the start.</w:t>
      </w:r>
    </w:p>
    <w:p w:rsidR="006D6168" w:rsidRDefault="006D6168" w:rsidP="00272C6E">
      <w:pPr>
        <w:spacing w:after="0" w:line="240" w:lineRule="auto"/>
        <w:rPr>
          <w:rFonts w:ascii="Times New Roman" w:eastAsia="Calibri" w:hAnsi="Times New Roman" w:cs="Times New Roman"/>
        </w:rPr>
      </w:pPr>
    </w:p>
    <w:p w:rsidR="006D6168" w:rsidRDefault="00EC57D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following entities were identified as needing to participate in the study process: </w:t>
      </w:r>
      <w:r w:rsidR="006D6168">
        <w:rPr>
          <w:rFonts w:ascii="Times New Roman" w:eastAsia="Calibri" w:hAnsi="Times New Roman" w:cs="Times New Roman"/>
        </w:rPr>
        <w:t>Code Enforcement, JEA, Planning Department, Public Works, Neighborhoods Department</w:t>
      </w:r>
      <w:r w:rsidR="006134C3">
        <w:rPr>
          <w:rFonts w:ascii="Times New Roman" w:eastAsia="Calibri" w:hAnsi="Times New Roman" w:cs="Times New Roman"/>
        </w:rPr>
        <w:t>, JSO, Health Department, Office of General Counsel, Office of Economic Development and JTA</w:t>
      </w:r>
      <w:r>
        <w:rPr>
          <w:rFonts w:ascii="Times New Roman" w:eastAsia="Calibri" w:hAnsi="Times New Roman" w:cs="Times New Roman"/>
        </w:rPr>
        <w:t>. Council Member Newby suggested identifying “neighborhood mayors” – active citizens who know everything about their area and would be a great source of information.</w:t>
      </w:r>
      <w:r w:rsidR="00E97B28">
        <w:rPr>
          <w:rFonts w:ascii="Times New Roman" w:eastAsia="Calibri" w:hAnsi="Times New Roman" w:cs="Times New Roman"/>
        </w:rPr>
        <w:t xml:space="preserve"> Ms. Burch suggested identifying manageable areas of perhaps 5 city blocks and cautioned that full-fledged revitalization will take a long time. One year is enough time to determine needs and try a pilot project or two, but the whole city can’t be turned around in that time – Jacksonville is too large and too diverse for quick solutions. </w:t>
      </w:r>
      <w:r w:rsidR="006E4623">
        <w:rPr>
          <w:rFonts w:ascii="Times New Roman" w:eastAsia="Calibri" w:hAnsi="Times New Roman" w:cs="Times New Roman"/>
        </w:rPr>
        <w:t xml:space="preserve"> Council Member Gulliford suggested inviting Aundra Wallace, Executive Director of the Downtown Investment Authority, to address a future meeting since he had valuable experience as the head of the land bank in the City of Detroit</w:t>
      </w:r>
    </w:p>
    <w:p w:rsidR="006E4623" w:rsidRDefault="006E4623" w:rsidP="00272C6E">
      <w:pPr>
        <w:spacing w:after="0" w:line="240" w:lineRule="auto"/>
        <w:rPr>
          <w:rFonts w:ascii="Times New Roman" w:eastAsia="Calibri" w:hAnsi="Times New Roman" w:cs="Times New Roman"/>
        </w:rPr>
      </w:pPr>
    </w:p>
    <w:p w:rsidR="006E4623" w:rsidRDefault="006E4623" w:rsidP="00272C6E">
      <w:pPr>
        <w:spacing w:after="0" w:line="240" w:lineRule="auto"/>
        <w:rPr>
          <w:rFonts w:ascii="Times New Roman" w:eastAsia="Calibri" w:hAnsi="Times New Roman" w:cs="Times New Roman"/>
        </w:rPr>
      </w:pPr>
      <w:r>
        <w:rPr>
          <w:rFonts w:ascii="Times New Roman" w:eastAsia="Calibri" w:hAnsi="Times New Roman" w:cs="Times New Roman"/>
        </w:rPr>
        <w:t>Chairman Brown asked the committee members to read the section of the Task Force on Consolidated Government’s report dealing with neighborhoods and review its recommendations for potential applicability to this project.</w:t>
      </w:r>
    </w:p>
    <w:p w:rsidR="006B72F9" w:rsidRDefault="006B72F9" w:rsidP="00272C6E">
      <w:pPr>
        <w:spacing w:after="0" w:line="240" w:lineRule="auto"/>
        <w:rPr>
          <w:rFonts w:ascii="Times New Roman" w:eastAsia="Calibri" w:hAnsi="Times New Roman" w:cs="Times New Roman"/>
        </w:rPr>
      </w:pPr>
    </w:p>
    <w:p w:rsidR="002558AF" w:rsidRDefault="002558AF"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Wilson asked a representative of this committee to attend a future meeting of his Task Force on Parks to </w:t>
      </w:r>
      <w:r w:rsidR="008A36F6">
        <w:rPr>
          <w:rFonts w:ascii="Times New Roman" w:eastAsia="Calibri" w:hAnsi="Times New Roman" w:cs="Times New Roman"/>
        </w:rPr>
        <w:t>make the connection between recreation and neighborhood revitalization.</w:t>
      </w:r>
    </w:p>
    <w:p w:rsidR="002558AF" w:rsidRDefault="002558AF" w:rsidP="00272C6E">
      <w:pPr>
        <w:spacing w:after="0" w:line="240" w:lineRule="auto"/>
        <w:rPr>
          <w:rFonts w:ascii="Times New Roman" w:eastAsia="Calibri" w:hAnsi="Times New Roman" w:cs="Times New Roman"/>
        </w:rPr>
      </w:pPr>
    </w:p>
    <w:p w:rsidR="002558AF" w:rsidRPr="002558AF" w:rsidRDefault="002558AF" w:rsidP="00272C6E">
      <w:pPr>
        <w:spacing w:after="0" w:line="240" w:lineRule="auto"/>
        <w:rPr>
          <w:rFonts w:ascii="Times New Roman" w:eastAsia="Calibri" w:hAnsi="Times New Roman" w:cs="Times New Roman"/>
          <w:u w:val="single"/>
        </w:rPr>
      </w:pPr>
      <w:r w:rsidRPr="002558AF">
        <w:rPr>
          <w:rFonts w:ascii="Times New Roman" w:eastAsia="Calibri" w:hAnsi="Times New Roman" w:cs="Times New Roman"/>
          <w:u w:val="single"/>
        </w:rPr>
        <w:t>Public Comment</w:t>
      </w:r>
    </w:p>
    <w:p w:rsidR="002558AF" w:rsidRDefault="001629BF" w:rsidP="00272C6E">
      <w:pPr>
        <w:spacing w:after="0" w:line="240" w:lineRule="auto"/>
        <w:rPr>
          <w:rFonts w:ascii="Times New Roman" w:eastAsia="Calibri" w:hAnsi="Times New Roman" w:cs="Times New Roman"/>
        </w:rPr>
      </w:pPr>
      <w:r>
        <w:rPr>
          <w:rFonts w:ascii="Times New Roman" w:eastAsia="Calibri" w:hAnsi="Times New Roman" w:cs="Times New Roman"/>
        </w:rPr>
        <w:t>Stanley</w:t>
      </w:r>
      <w:r w:rsidR="002558AF">
        <w:rPr>
          <w:rFonts w:ascii="Times New Roman" w:eastAsia="Calibri" w:hAnsi="Times New Roman" w:cs="Times New Roman"/>
        </w:rPr>
        <w:t xml:space="preserve"> Scott said that the African American Economic Recovery Think Tank has already done much of this work in Jacksonville and has tried without success to give the data to the City. He recommended starting from the grass roots rather than the committee making decisions at the outset and dictating to the community. The Think Tank will be holding a meeting this Saturday and invited interested members to attend. Leadership is a problem in Jacksonville. He volunteered his services to participate in the neighborhood studies.</w:t>
      </w:r>
    </w:p>
    <w:p w:rsidR="002558AF" w:rsidRDefault="002558AF" w:rsidP="00272C6E">
      <w:pPr>
        <w:spacing w:after="0" w:line="240" w:lineRule="auto"/>
        <w:rPr>
          <w:rFonts w:ascii="Times New Roman" w:eastAsia="Calibri" w:hAnsi="Times New Roman" w:cs="Times New Roman"/>
        </w:rPr>
      </w:pPr>
    </w:p>
    <w:p w:rsidR="002558AF" w:rsidRDefault="007F72FB"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Doretha Tompkins, President of the Riverview Neighborhood Association, agreed with the neighborhood survey concept and agreed with Mr. Gullford’s comments about the importance of home ownership. Residents not caring about their neighborhoods is a serious problem – no community pride. She </w:t>
      </w:r>
      <w:r>
        <w:rPr>
          <w:rFonts w:ascii="Times New Roman" w:eastAsia="Calibri" w:hAnsi="Times New Roman" w:cs="Times New Roman"/>
        </w:rPr>
        <w:lastRenderedPageBreak/>
        <w:t>distributed pictures of the overgrown, clogged drainage ditches in her neighborhood and said that septic tanks need to be eliminated.</w:t>
      </w:r>
    </w:p>
    <w:p w:rsidR="008A36F6" w:rsidRDefault="008A36F6" w:rsidP="00272C6E">
      <w:pPr>
        <w:spacing w:after="0" w:line="240" w:lineRule="auto"/>
        <w:rPr>
          <w:rFonts w:ascii="Times New Roman" w:eastAsia="Calibri" w:hAnsi="Times New Roman" w:cs="Times New Roman"/>
        </w:rPr>
      </w:pPr>
    </w:p>
    <w:p w:rsidR="008A36F6" w:rsidRDefault="008A71FA" w:rsidP="00272C6E">
      <w:pPr>
        <w:spacing w:after="0" w:line="240" w:lineRule="auto"/>
        <w:rPr>
          <w:rFonts w:ascii="Times New Roman" w:eastAsia="Calibri" w:hAnsi="Times New Roman" w:cs="Times New Roman"/>
        </w:rPr>
      </w:pPr>
      <w:r>
        <w:rPr>
          <w:rFonts w:ascii="Times New Roman" w:eastAsia="Calibri" w:hAnsi="Times New Roman" w:cs="Times New Roman"/>
        </w:rPr>
        <w:t>Chief Leonard Propper of the Sheriff’s Office said the JSO is committed to the committee’s work and agrees with strategy of starting with small achievements and growing from there.</w:t>
      </w:r>
    </w:p>
    <w:p w:rsidR="008A71FA" w:rsidRDefault="008A71FA" w:rsidP="00272C6E">
      <w:pPr>
        <w:spacing w:after="0" w:line="240" w:lineRule="auto"/>
        <w:rPr>
          <w:rFonts w:ascii="Times New Roman" w:eastAsia="Calibri" w:hAnsi="Times New Roman" w:cs="Times New Roman"/>
        </w:rPr>
      </w:pPr>
    </w:p>
    <w:p w:rsidR="008A71FA" w:rsidRDefault="008A71FA" w:rsidP="00272C6E">
      <w:pPr>
        <w:spacing w:after="0" w:line="240" w:lineRule="auto"/>
        <w:rPr>
          <w:rFonts w:ascii="Times New Roman" w:eastAsia="Calibri" w:hAnsi="Times New Roman" w:cs="Times New Roman"/>
        </w:rPr>
      </w:pPr>
      <w:r>
        <w:rPr>
          <w:rFonts w:ascii="Times New Roman" w:eastAsia="Calibri" w:hAnsi="Times New Roman" w:cs="Times New Roman"/>
        </w:rPr>
        <w:t>Paul Tutwiler of the Northwest Jacksonville Community Development Corporation said that overgrown lots and lack of community pride are a problem in revitalizing communities. One of the challenges with taking City-donated lots is the requirement that the house be rebuilt within 1 year, which can be very difficult process because of the problems in dealing with faulty titles, liens, back taxes, etc. Council Member Gulliford felt that properties should not be conveyed to third parties without clear titles. A land bank or some other intermediary entity is needed to clear the titles before they’re conveyed.</w:t>
      </w:r>
      <w:r w:rsidR="00FD7D3F">
        <w:rPr>
          <w:rFonts w:ascii="Times New Roman" w:eastAsia="Calibri" w:hAnsi="Times New Roman" w:cs="Times New Roman"/>
        </w:rPr>
        <w:t xml:space="preserve"> The Northwest Jacksonville CDC is happy to participate in the pilot project.</w:t>
      </w:r>
    </w:p>
    <w:p w:rsidR="00F013A9" w:rsidRDefault="00F013A9" w:rsidP="00272C6E">
      <w:pPr>
        <w:spacing w:after="0" w:line="240" w:lineRule="auto"/>
        <w:rPr>
          <w:rFonts w:ascii="Times New Roman" w:eastAsia="Calibri" w:hAnsi="Times New Roman" w:cs="Times New Roman"/>
        </w:rPr>
      </w:pPr>
    </w:p>
    <w:p w:rsidR="00AF4E93" w:rsidRDefault="00F013A9"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suggested looking at batch foreclosure as a means of obtaining title to problem properties.  Council Member Gulliford said that </w:t>
      </w:r>
      <w:r w:rsidRPr="00F013A9">
        <w:rPr>
          <w:rFonts w:ascii="Times New Roman" w:eastAsia="Calibri" w:hAnsi="Times New Roman" w:cs="Times New Roman"/>
        </w:rPr>
        <w:t>Florida state law doesn’t currently permit land banking</w:t>
      </w:r>
      <w:r>
        <w:rPr>
          <w:rFonts w:ascii="Times New Roman" w:eastAsia="Calibri" w:hAnsi="Times New Roman" w:cs="Times New Roman"/>
        </w:rPr>
        <w:t xml:space="preserve">; perhaps the City could request the Legislature to amend the state law. Stephanie Burch said that the law currently requires the City to pay off any pending liens and all back taxes if it forecloses on property, so doing that can be very expensive. </w:t>
      </w:r>
      <w:r w:rsidR="00A451CD">
        <w:rPr>
          <w:rFonts w:ascii="Times New Roman" w:eastAsia="Calibri" w:hAnsi="Times New Roman" w:cs="Times New Roman"/>
        </w:rPr>
        <w:t>Assistant General Counsel Paige Johnston explained the many factors that go into clearing title, which can be difficult and expensive if there are mortgage foreclosures, outstanding home equity loans, and the like pending on the property.</w:t>
      </w:r>
    </w:p>
    <w:p w:rsidR="00AF4E93" w:rsidRDefault="00AF4E93" w:rsidP="00272C6E">
      <w:pPr>
        <w:spacing w:after="0" w:line="240" w:lineRule="auto"/>
        <w:rPr>
          <w:rFonts w:ascii="Times New Roman" w:eastAsia="Calibri" w:hAnsi="Times New Roman" w:cs="Times New Roman"/>
        </w:rPr>
      </w:pPr>
    </w:p>
    <w:p w:rsidR="00AF4E93" w:rsidRDefault="00AF4E9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2F7EC1">
        <w:rPr>
          <w:rFonts w:ascii="Times New Roman" w:eastAsia="Calibri" w:hAnsi="Times New Roman" w:cs="Times New Roman"/>
        </w:rPr>
        <w:t>Brown</w:t>
      </w:r>
      <w:r>
        <w:rPr>
          <w:rFonts w:ascii="Times New Roman" w:eastAsia="Calibri" w:hAnsi="Times New Roman" w:cs="Times New Roman"/>
        </w:rPr>
        <w:t xml:space="preserve"> appointed Mr. Dennis as the Chair of a subcommittee on foreclosures.</w:t>
      </w:r>
      <w:r w:rsidR="002F7EC1">
        <w:rPr>
          <w:rFonts w:ascii="Times New Roman" w:eastAsia="Calibri" w:hAnsi="Times New Roman" w:cs="Times New Roman"/>
        </w:rPr>
        <w:t xml:space="preserve"> Council Member Katrina Brown recommended that all business be done in the special committee rather than breaking off into smaller subcommittees. Chairman Brown rephrased Mr. Dennis’ charge as a research assignment, not a subcommittee.</w:t>
      </w:r>
    </w:p>
    <w:p w:rsidR="00AF4E93" w:rsidRDefault="00AF4E93" w:rsidP="00272C6E">
      <w:pPr>
        <w:spacing w:after="0" w:line="240" w:lineRule="auto"/>
        <w:rPr>
          <w:rFonts w:ascii="Times New Roman" w:eastAsia="Calibri" w:hAnsi="Times New Roman" w:cs="Times New Roman"/>
        </w:rPr>
      </w:pPr>
    </w:p>
    <w:p w:rsidR="00AF4E93" w:rsidRDefault="00AF4E93"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Katrina Brown asked for a place on the September 7</w:t>
      </w:r>
      <w:r w:rsidRPr="00AF4E93">
        <w:rPr>
          <w:rFonts w:ascii="Times New Roman" w:eastAsia="Calibri" w:hAnsi="Times New Roman" w:cs="Times New Roman"/>
          <w:vertAlign w:val="superscript"/>
        </w:rPr>
        <w:t>th</w:t>
      </w:r>
      <w:r>
        <w:rPr>
          <w:rFonts w:ascii="Times New Roman" w:eastAsia="Calibri" w:hAnsi="Times New Roman" w:cs="Times New Roman"/>
        </w:rPr>
        <w:t xml:space="preserve"> agenda to discuss a plan she has been exploring. </w:t>
      </w:r>
    </w:p>
    <w:p w:rsidR="001C345E" w:rsidRDefault="001C345E" w:rsidP="002F7D51">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2:</w:t>
      </w:r>
      <w:r w:rsidR="00741850">
        <w:rPr>
          <w:rFonts w:ascii="Times New Roman" w:eastAsia="Calibri" w:hAnsi="Times New Roman" w:cs="Times New Roman"/>
        </w:rPr>
        <w:t>28</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AE61BB"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8</w:t>
      </w:r>
      <w:r w:rsidR="00A80C1F">
        <w:rPr>
          <w:rFonts w:ascii="Times New Roman" w:eastAsia="Calibri" w:hAnsi="Times New Roman" w:cs="Times New Roman"/>
        </w:rPr>
        <w:t>.</w:t>
      </w:r>
      <w:r w:rsidR="00D834E0">
        <w:rPr>
          <w:rFonts w:ascii="Times New Roman" w:eastAsia="Calibri" w:hAnsi="Times New Roman" w:cs="Times New Roman"/>
        </w:rPr>
        <w:t>11</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Posted </w:t>
      </w:r>
      <w:r w:rsidR="00D834E0">
        <w:rPr>
          <w:rFonts w:ascii="Times New Roman" w:eastAsia="Calibri" w:hAnsi="Times New Roman" w:cs="Times New Roman"/>
        </w:rPr>
        <w:t>12</w:t>
      </w:r>
      <w:r w:rsidR="00272C6E" w:rsidRPr="00272C6E">
        <w:rPr>
          <w:rFonts w:ascii="Times New Roman" w:eastAsia="Calibri" w:hAnsi="Times New Roman" w:cs="Times New Roman"/>
        </w:rPr>
        <w:t>:</w:t>
      </w:r>
      <w:r w:rsidR="00D834E0">
        <w:rPr>
          <w:rFonts w:ascii="Times New Roman" w:eastAsia="Calibri" w:hAnsi="Times New Roman" w:cs="Times New Roman"/>
        </w:rPr>
        <w:t>3</w:t>
      </w:r>
      <w:bookmarkStart w:id="0" w:name="_GoBack"/>
      <w:bookmarkEnd w:id="0"/>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AB5EC3">
        <w:rPr>
          <w:rFonts w:ascii="Times New Roman" w:eastAsia="Calibri" w:hAnsi="Times New Roman" w:cs="Times New Roman"/>
        </w:rPr>
        <w:t>p</w:t>
      </w:r>
      <w:r w:rsidR="00272C6E" w:rsidRPr="00272C6E">
        <w:rPr>
          <w:rFonts w:ascii="Times New Roman" w:eastAsia="Calibri" w:hAnsi="Times New Roman" w:cs="Times New Roman"/>
        </w:rPr>
        <w:t>.m.</w:t>
      </w: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t xml:space="preserve">Special Committee on Safe and Healthy Neighborhoods </w:t>
      </w:r>
      <w:r w:rsidR="00272C6E" w:rsidRPr="00272C6E">
        <w:rPr>
          <w:rFonts w:ascii="Times New Roman" w:eastAsia="Calibri" w:hAnsi="Times New Roman" w:cs="Times New Roman"/>
        </w:rPr>
        <w:t>meeting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AE61BB">
        <w:rPr>
          <w:rFonts w:ascii="Times New Roman" w:eastAsia="Calibri" w:hAnsi="Times New Roman" w:cs="Times New Roman"/>
        </w:rPr>
        <w:t>8</w:t>
      </w:r>
      <w:r w:rsidR="00A80C1F">
        <w:rPr>
          <w:rFonts w:ascii="Times New Roman" w:eastAsia="Calibri" w:hAnsi="Times New Roman" w:cs="Times New Roman"/>
        </w:rPr>
        <w:t>.</w:t>
      </w:r>
      <w:r w:rsidR="00DA6BD7">
        <w:rPr>
          <w:rFonts w:ascii="Times New Roman" w:eastAsia="Calibri" w:hAnsi="Times New Roman" w:cs="Times New Roman"/>
        </w:rPr>
        <w:t>9</w:t>
      </w:r>
      <w:r w:rsidR="00272C6E" w:rsidRPr="00272C6E">
        <w:rPr>
          <w:rFonts w:ascii="Times New Roman" w:eastAsia="Calibri" w:hAnsi="Times New Roman" w:cs="Times New Roman"/>
        </w:rPr>
        <w:t>.1</w:t>
      </w:r>
      <w:r w:rsidR="00FA7D13">
        <w:rPr>
          <w:rFonts w:ascii="Times New Roman" w:eastAsia="Calibri" w:hAnsi="Times New Roman" w:cs="Times New Roman"/>
        </w:rPr>
        <w:t>7</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D834E0">
          <w:rPr>
            <w:noProof/>
          </w:rPr>
          <w:t>3</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429BF"/>
    <w:rsid w:val="00073CE8"/>
    <w:rsid w:val="00076539"/>
    <w:rsid w:val="000834C2"/>
    <w:rsid w:val="000D3E45"/>
    <w:rsid w:val="000D42C9"/>
    <w:rsid w:val="000E3444"/>
    <w:rsid w:val="00110D91"/>
    <w:rsid w:val="0011658F"/>
    <w:rsid w:val="00121916"/>
    <w:rsid w:val="00130338"/>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8135A"/>
    <w:rsid w:val="00293823"/>
    <w:rsid w:val="002B16CA"/>
    <w:rsid w:val="002B640E"/>
    <w:rsid w:val="002B7023"/>
    <w:rsid w:val="002E604A"/>
    <w:rsid w:val="002E6A6A"/>
    <w:rsid w:val="002F7D51"/>
    <w:rsid w:val="002F7EC1"/>
    <w:rsid w:val="00302541"/>
    <w:rsid w:val="00307D40"/>
    <w:rsid w:val="003307E0"/>
    <w:rsid w:val="0036072A"/>
    <w:rsid w:val="00366DAC"/>
    <w:rsid w:val="00380ACC"/>
    <w:rsid w:val="003831FF"/>
    <w:rsid w:val="003B0073"/>
    <w:rsid w:val="003B47E7"/>
    <w:rsid w:val="003D2826"/>
    <w:rsid w:val="003E17AF"/>
    <w:rsid w:val="003F59A2"/>
    <w:rsid w:val="00410F44"/>
    <w:rsid w:val="00415F7D"/>
    <w:rsid w:val="00420978"/>
    <w:rsid w:val="0045448A"/>
    <w:rsid w:val="004650D2"/>
    <w:rsid w:val="00491F44"/>
    <w:rsid w:val="00492DBA"/>
    <w:rsid w:val="004E06DC"/>
    <w:rsid w:val="004E344B"/>
    <w:rsid w:val="004E3D0C"/>
    <w:rsid w:val="004F48CA"/>
    <w:rsid w:val="005431E3"/>
    <w:rsid w:val="00546A73"/>
    <w:rsid w:val="005532AC"/>
    <w:rsid w:val="005769A2"/>
    <w:rsid w:val="00581D69"/>
    <w:rsid w:val="00584C8B"/>
    <w:rsid w:val="005D6C31"/>
    <w:rsid w:val="005F6B02"/>
    <w:rsid w:val="006065DC"/>
    <w:rsid w:val="006134C3"/>
    <w:rsid w:val="00625138"/>
    <w:rsid w:val="00671CE4"/>
    <w:rsid w:val="00673495"/>
    <w:rsid w:val="0067633E"/>
    <w:rsid w:val="00676F48"/>
    <w:rsid w:val="006B72F9"/>
    <w:rsid w:val="006C16F7"/>
    <w:rsid w:val="006D6168"/>
    <w:rsid w:val="006E058F"/>
    <w:rsid w:val="006E4623"/>
    <w:rsid w:val="006F1DF8"/>
    <w:rsid w:val="00705C24"/>
    <w:rsid w:val="0071207A"/>
    <w:rsid w:val="00725708"/>
    <w:rsid w:val="00732674"/>
    <w:rsid w:val="00741850"/>
    <w:rsid w:val="00750F14"/>
    <w:rsid w:val="007769CA"/>
    <w:rsid w:val="007C0ED3"/>
    <w:rsid w:val="007C32F1"/>
    <w:rsid w:val="007E29A5"/>
    <w:rsid w:val="007F72FB"/>
    <w:rsid w:val="00820DEE"/>
    <w:rsid w:val="00855A55"/>
    <w:rsid w:val="00872E48"/>
    <w:rsid w:val="00887E1F"/>
    <w:rsid w:val="00891488"/>
    <w:rsid w:val="008A36F6"/>
    <w:rsid w:val="008A4B5A"/>
    <w:rsid w:val="008A71FA"/>
    <w:rsid w:val="008C507C"/>
    <w:rsid w:val="008D3D12"/>
    <w:rsid w:val="008F2217"/>
    <w:rsid w:val="00927969"/>
    <w:rsid w:val="009317F3"/>
    <w:rsid w:val="00934F3C"/>
    <w:rsid w:val="009976F3"/>
    <w:rsid w:val="009A4DEB"/>
    <w:rsid w:val="009B6CD4"/>
    <w:rsid w:val="009C1244"/>
    <w:rsid w:val="009C7366"/>
    <w:rsid w:val="009D6380"/>
    <w:rsid w:val="009E7E6D"/>
    <w:rsid w:val="009F0419"/>
    <w:rsid w:val="00A17709"/>
    <w:rsid w:val="00A21B9A"/>
    <w:rsid w:val="00A273A7"/>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95759"/>
    <w:rsid w:val="00BD392E"/>
    <w:rsid w:val="00BD6BDB"/>
    <w:rsid w:val="00BE0802"/>
    <w:rsid w:val="00BE56BE"/>
    <w:rsid w:val="00C00EF4"/>
    <w:rsid w:val="00C41E65"/>
    <w:rsid w:val="00C556E4"/>
    <w:rsid w:val="00C6321B"/>
    <w:rsid w:val="00C70DC4"/>
    <w:rsid w:val="00C774B2"/>
    <w:rsid w:val="00C821C3"/>
    <w:rsid w:val="00C845B8"/>
    <w:rsid w:val="00C96775"/>
    <w:rsid w:val="00CA3394"/>
    <w:rsid w:val="00CA799F"/>
    <w:rsid w:val="00CC2067"/>
    <w:rsid w:val="00CC27E4"/>
    <w:rsid w:val="00D037BE"/>
    <w:rsid w:val="00D07DF9"/>
    <w:rsid w:val="00D2109A"/>
    <w:rsid w:val="00D41264"/>
    <w:rsid w:val="00D424E6"/>
    <w:rsid w:val="00D446D5"/>
    <w:rsid w:val="00D66F41"/>
    <w:rsid w:val="00D6710B"/>
    <w:rsid w:val="00D70B30"/>
    <w:rsid w:val="00D834E0"/>
    <w:rsid w:val="00DA6BD7"/>
    <w:rsid w:val="00DB6A7A"/>
    <w:rsid w:val="00DE0EF9"/>
    <w:rsid w:val="00DE16D3"/>
    <w:rsid w:val="00DF5854"/>
    <w:rsid w:val="00E012E7"/>
    <w:rsid w:val="00E0505D"/>
    <w:rsid w:val="00E126A0"/>
    <w:rsid w:val="00E20260"/>
    <w:rsid w:val="00E45F8C"/>
    <w:rsid w:val="00E66699"/>
    <w:rsid w:val="00E97B28"/>
    <w:rsid w:val="00EA08AC"/>
    <w:rsid w:val="00EC57D4"/>
    <w:rsid w:val="00EC7745"/>
    <w:rsid w:val="00EE74C7"/>
    <w:rsid w:val="00F013A9"/>
    <w:rsid w:val="00F02254"/>
    <w:rsid w:val="00F039CE"/>
    <w:rsid w:val="00F47A0E"/>
    <w:rsid w:val="00F70042"/>
    <w:rsid w:val="00FA7D13"/>
    <w:rsid w:val="00FC1FF9"/>
    <w:rsid w:val="00FC77B0"/>
    <w:rsid w:val="00FD7D3F"/>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dcterms:created xsi:type="dcterms:W3CDTF">2017-08-09T16:30:00Z</dcterms:created>
  <dcterms:modified xsi:type="dcterms:W3CDTF">2017-08-11T16:18:00Z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